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138" w:rsidRDefault="00561DBC" w:rsidP="00980766">
      <w:pPr>
        <w:jc w:val="center"/>
      </w:pPr>
      <w:r>
        <w:t xml:space="preserve">Space of Appearance </w:t>
      </w:r>
      <w:r w:rsidR="00980766">
        <w:t xml:space="preserve">10.7 </w:t>
      </w:r>
    </w:p>
    <w:p w:rsidR="00B1185E" w:rsidRDefault="00B1185E" w:rsidP="00B1185E"/>
    <w:p w:rsidR="00B1185E" w:rsidRPr="00B1185E" w:rsidRDefault="00B1185E" w:rsidP="00B1185E">
      <w:pPr>
        <w:rPr>
          <w:b/>
          <w:bCs/>
        </w:rPr>
      </w:pPr>
      <w:r w:rsidRPr="00B1185E">
        <w:rPr>
          <w:b/>
          <w:bCs/>
        </w:rPr>
        <w:t>***NEXT MEETING ON THE 21</w:t>
      </w:r>
      <w:r w:rsidRPr="00B1185E">
        <w:rPr>
          <w:b/>
          <w:bCs/>
          <w:vertAlign w:val="superscript"/>
        </w:rPr>
        <w:t>st</w:t>
      </w:r>
      <w:r w:rsidRPr="00B1185E">
        <w:rPr>
          <w:b/>
          <w:bCs/>
        </w:rPr>
        <w:t xml:space="preserve"> AT 20 COOPER UNION ON THE SECOND FLOOR***</w:t>
      </w:r>
    </w:p>
    <w:p w:rsidR="00B1185E" w:rsidRPr="00B1185E" w:rsidRDefault="00B1185E" w:rsidP="00B1185E">
      <w:pPr>
        <w:rPr>
          <w:b/>
          <w:bCs/>
        </w:rPr>
      </w:pPr>
    </w:p>
    <w:p w:rsidR="00561DBC" w:rsidRDefault="00561DBC" w:rsidP="009A1138">
      <w:pPr>
        <w:pStyle w:val="ListParagraph"/>
        <w:numPr>
          <w:ilvl w:val="0"/>
          <w:numId w:val="1"/>
        </w:numPr>
      </w:pPr>
      <w:r>
        <w:t>Next Week: No class</w:t>
      </w:r>
    </w:p>
    <w:p w:rsidR="00561DBC" w:rsidRDefault="00561DBC" w:rsidP="00561DBC">
      <w:pPr>
        <w:pStyle w:val="ListParagraph"/>
        <w:numPr>
          <w:ilvl w:val="1"/>
          <w:numId w:val="1"/>
        </w:numPr>
      </w:pPr>
      <w:r>
        <w:t>1</w:t>
      </w:r>
      <w:r w:rsidR="003C3B62">
        <w:t>,000 word writing</w:t>
      </w:r>
    </w:p>
    <w:p w:rsidR="003C3B62" w:rsidRDefault="00937DAB" w:rsidP="003C3B62">
      <w:pPr>
        <w:pStyle w:val="ListParagraph"/>
        <w:numPr>
          <w:ilvl w:val="2"/>
          <w:numId w:val="1"/>
        </w:numPr>
      </w:pPr>
      <w:r>
        <w:t xml:space="preserve">Collaborative goal for end of class: everyone participates and creates a </w:t>
      </w:r>
      <w:r w:rsidR="00F501E1">
        <w:t>synthesizing conceptions of political spectacle</w:t>
      </w:r>
    </w:p>
    <w:p w:rsidR="00C96AB6" w:rsidRDefault="00C96AB6" w:rsidP="003C3B62">
      <w:pPr>
        <w:pStyle w:val="ListParagraph"/>
        <w:numPr>
          <w:ilvl w:val="2"/>
          <w:numId w:val="1"/>
        </w:numPr>
      </w:pPr>
      <w:r>
        <w:t xml:space="preserve">This writing will help determine the </w:t>
      </w:r>
      <w:r w:rsidR="00924C99">
        <w:t>final project</w:t>
      </w:r>
      <w:bookmarkStart w:id="0" w:name="_GoBack"/>
      <w:bookmarkEnd w:id="0"/>
    </w:p>
    <w:p w:rsidR="00C96AB6" w:rsidRDefault="00BF3A15" w:rsidP="00B65ACD">
      <w:pPr>
        <w:pStyle w:val="ListParagraph"/>
        <w:numPr>
          <w:ilvl w:val="2"/>
          <w:numId w:val="1"/>
        </w:numPr>
      </w:pPr>
      <w:r>
        <w:t>3</w:t>
      </w:r>
      <w:r w:rsidR="00C96AB6">
        <w:t xml:space="preserve"> </w:t>
      </w:r>
      <w:r w:rsidR="00A550DB">
        <w:t>Things</w:t>
      </w:r>
      <w:r w:rsidR="00C96AB6">
        <w:t>:</w:t>
      </w:r>
    </w:p>
    <w:p w:rsidR="00C96AB6" w:rsidRDefault="00C96AB6" w:rsidP="00B65ACD">
      <w:pPr>
        <w:pStyle w:val="ListParagraph"/>
        <w:numPr>
          <w:ilvl w:val="3"/>
          <w:numId w:val="1"/>
        </w:numPr>
      </w:pPr>
      <w:r>
        <w:t>Give me 3 key words (don’t develop)</w:t>
      </w:r>
      <w:r w:rsidR="000153B6">
        <w:t xml:space="preserve"> to organize around</w:t>
      </w:r>
    </w:p>
    <w:p w:rsidR="00F40942" w:rsidRDefault="00C96AB6" w:rsidP="00F40942">
      <w:pPr>
        <w:pStyle w:val="ListParagraph"/>
        <w:numPr>
          <w:ilvl w:val="4"/>
          <w:numId w:val="1"/>
        </w:numPr>
      </w:pPr>
      <w:r>
        <w:t>Ex: movement</w:t>
      </w:r>
    </w:p>
    <w:p w:rsidR="00F40942" w:rsidRDefault="00E06F98" w:rsidP="00F40942">
      <w:pPr>
        <w:pStyle w:val="ListParagraph"/>
        <w:numPr>
          <w:ilvl w:val="3"/>
          <w:numId w:val="1"/>
        </w:numPr>
      </w:pPr>
      <w:r>
        <w:t>What interests you?</w:t>
      </w:r>
      <w:r w:rsidR="00A5725F">
        <w:t xml:space="preserve"> </w:t>
      </w:r>
    </w:p>
    <w:p w:rsidR="000153B6" w:rsidRDefault="00A5725F" w:rsidP="00F40942">
      <w:pPr>
        <w:pStyle w:val="ListParagraph"/>
        <w:numPr>
          <w:ilvl w:val="4"/>
          <w:numId w:val="1"/>
        </w:numPr>
      </w:pPr>
      <w:r>
        <w:t xml:space="preserve">This is how </w:t>
      </w:r>
      <w:r w:rsidR="00F40942">
        <w:t>you</w:t>
      </w:r>
      <w:r>
        <w:t xml:space="preserve"> imagine this relating to the class’s ideas.</w:t>
      </w:r>
    </w:p>
    <w:p w:rsidR="00AC3D0E" w:rsidRDefault="00AC3D0E" w:rsidP="00AC3D0E">
      <w:pPr>
        <w:pStyle w:val="ListParagraph"/>
        <w:numPr>
          <w:ilvl w:val="4"/>
          <w:numId w:val="1"/>
        </w:numPr>
      </w:pPr>
      <w:r>
        <w:t>Don’t need to use the keywords in this</w:t>
      </w:r>
    </w:p>
    <w:p w:rsidR="00BF3A15" w:rsidRDefault="00593400" w:rsidP="00B65ACD">
      <w:pPr>
        <w:pStyle w:val="ListParagraph"/>
        <w:numPr>
          <w:ilvl w:val="3"/>
          <w:numId w:val="1"/>
        </w:numPr>
      </w:pPr>
      <w:r>
        <w:t>Links to videos that show political spectacle</w:t>
      </w:r>
    </w:p>
    <w:p w:rsidR="00593400" w:rsidRDefault="00593400" w:rsidP="00593400">
      <w:pPr>
        <w:pStyle w:val="ListParagraph"/>
        <w:numPr>
          <w:ilvl w:val="4"/>
          <w:numId w:val="1"/>
        </w:numPr>
      </w:pPr>
      <w:r>
        <w:t>Start analyzing how do these spectacles work?</w:t>
      </w:r>
    </w:p>
    <w:p w:rsidR="00593400" w:rsidRDefault="00593400" w:rsidP="00593400">
      <w:pPr>
        <w:pStyle w:val="ListParagraph"/>
        <w:numPr>
          <w:ilvl w:val="4"/>
          <w:numId w:val="1"/>
        </w:numPr>
      </w:pPr>
      <w:r>
        <w:t>Important to look at the spectacles of politicians and those interrupting the power</w:t>
      </w:r>
    </w:p>
    <w:p w:rsidR="00593400" w:rsidRDefault="00593400" w:rsidP="00593400">
      <w:pPr>
        <w:pStyle w:val="ListParagraph"/>
        <w:numPr>
          <w:ilvl w:val="4"/>
          <w:numId w:val="1"/>
        </w:numPr>
      </w:pPr>
      <w:r>
        <w:t>Efficacious or Failure: Think of people who are forming power and those trying to interrupt it</w:t>
      </w:r>
    </w:p>
    <w:p w:rsidR="009A1138" w:rsidRPr="003C02C3" w:rsidRDefault="009A1138" w:rsidP="009A1138">
      <w:pPr>
        <w:pStyle w:val="ListParagraph"/>
        <w:numPr>
          <w:ilvl w:val="1"/>
          <w:numId w:val="1"/>
        </w:numPr>
        <w:rPr>
          <w:b/>
          <w:bCs/>
        </w:rPr>
      </w:pPr>
      <w:r w:rsidRPr="003C02C3">
        <w:rPr>
          <w:b/>
          <w:bCs/>
        </w:rPr>
        <w:t>Class at 20 Cooper on the Second Floor</w:t>
      </w:r>
      <w:r w:rsidR="003C02C3" w:rsidRPr="003C02C3">
        <w:rPr>
          <w:b/>
          <w:bCs/>
        </w:rPr>
        <w:t xml:space="preserve"> on the 21</w:t>
      </w:r>
      <w:r w:rsidR="003C02C3" w:rsidRPr="003C02C3">
        <w:rPr>
          <w:b/>
          <w:bCs/>
          <w:vertAlign w:val="superscript"/>
        </w:rPr>
        <w:t>st</w:t>
      </w:r>
      <w:r w:rsidR="003C02C3" w:rsidRPr="003C02C3">
        <w:rPr>
          <w:b/>
          <w:bCs/>
        </w:rPr>
        <w:t xml:space="preserve"> </w:t>
      </w:r>
    </w:p>
    <w:p w:rsidR="00980766" w:rsidRDefault="00980766" w:rsidP="00593400">
      <w:pPr>
        <w:pStyle w:val="ListParagraph"/>
        <w:numPr>
          <w:ilvl w:val="2"/>
          <w:numId w:val="1"/>
        </w:numPr>
      </w:pPr>
      <w:r>
        <w:t xml:space="preserve">Theatre Group </w:t>
      </w:r>
      <w:r w:rsidR="00AE1AD5">
        <w:t>from Cuba: two women who are doing a performance</w:t>
      </w:r>
      <w:r w:rsidR="003C02C3">
        <w:t xml:space="preserve"> that night if interested!</w:t>
      </w:r>
    </w:p>
    <w:p w:rsidR="00593400" w:rsidRDefault="00C26C85" w:rsidP="00593400">
      <w:pPr>
        <w:pStyle w:val="ListParagraph"/>
        <w:numPr>
          <w:ilvl w:val="0"/>
          <w:numId w:val="1"/>
        </w:numPr>
      </w:pPr>
      <w:r>
        <w:t xml:space="preserve">Reflection on </w:t>
      </w:r>
      <w:proofErr w:type="spellStart"/>
      <w:r>
        <w:t>Boal</w:t>
      </w:r>
      <w:proofErr w:type="spellEnd"/>
    </w:p>
    <w:p w:rsidR="00C26C85" w:rsidRDefault="00993F36" w:rsidP="00993F36">
      <w:pPr>
        <w:pStyle w:val="ListParagraph"/>
        <w:numPr>
          <w:ilvl w:val="1"/>
          <w:numId w:val="1"/>
        </w:numPr>
      </w:pPr>
      <w:r>
        <w:t>“people who think that they’re comfortable are missing something” -DT</w:t>
      </w:r>
    </w:p>
    <w:p w:rsidR="00993F36" w:rsidRDefault="003C02C3" w:rsidP="00993F36">
      <w:pPr>
        <w:pStyle w:val="ListParagraph"/>
        <w:numPr>
          <w:ilvl w:val="0"/>
          <w:numId w:val="1"/>
        </w:numPr>
      </w:pPr>
      <w:r>
        <w:t xml:space="preserve">Exercise: Stage a tableau of </w:t>
      </w:r>
      <w:r w:rsidR="006C5C14">
        <w:t>Butler’s critique of Arendt</w:t>
      </w:r>
    </w:p>
    <w:p w:rsidR="008E0091" w:rsidRDefault="003818B0" w:rsidP="00993F36">
      <w:pPr>
        <w:pStyle w:val="ListParagraph"/>
        <w:numPr>
          <w:ilvl w:val="0"/>
          <w:numId w:val="1"/>
        </w:numPr>
      </w:pPr>
      <w:r>
        <w:t>Reflection on Posts:</w:t>
      </w:r>
    </w:p>
    <w:p w:rsidR="006C7CFA" w:rsidRDefault="00A6680E" w:rsidP="006C7CFA">
      <w:pPr>
        <w:pStyle w:val="ListParagraph"/>
        <w:numPr>
          <w:ilvl w:val="1"/>
          <w:numId w:val="1"/>
        </w:numPr>
      </w:pPr>
      <w:r>
        <w:t xml:space="preserve">Close Reading from Comments: </w:t>
      </w:r>
      <w:r w:rsidR="006C7CFA">
        <w:t xml:space="preserve">Natality </w:t>
      </w:r>
    </w:p>
    <w:p w:rsidR="006C7CFA" w:rsidRDefault="0067238C" w:rsidP="006C7CFA">
      <w:pPr>
        <w:pStyle w:val="ListParagraph"/>
        <w:numPr>
          <w:ilvl w:val="2"/>
          <w:numId w:val="1"/>
        </w:numPr>
      </w:pPr>
      <w:r>
        <w:t>“When we are born”</w:t>
      </w:r>
    </w:p>
    <w:p w:rsidR="0067238C" w:rsidRDefault="00A6680E" w:rsidP="006C7CFA">
      <w:pPr>
        <w:pStyle w:val="ListParagraph"/>
        <w:numPr>
          <w:ilvl w:val="2"/>
          <w:numId w:val="1"/>
        </w:numPr>
      </w:pPr>
      <w:r>
        <w:t>Man was created and before it was nothing</w:t>
      </w:r>
    </w:p>
    <w:p w:rsidR="00A6680E" w:rsidRDefault="00A6680E" w:rsidP="00A6680E">
      <w:pPr>
        <w:pStyle w:val="ListParagraph"/>
        <w:numPr>
          <w:ilvl w:val="3"/>
          <w:numId w:val="1"/>
        </w:numPr>
      </w:pPr>
      <w:r>
        <w:t>Um… his mother?</w:t>
      </w:r>
    </w:p>
    <w:p w:rsidR="004B09AA" w:rsidRDefault="00A6680E" w:rsidP="004B09AA">
      <w:pPr>
        <w:pStyle w:val="ListParagraph"/>
        <w:numPr>
          <w:ilvl w:val="2"/>
          <w:numId w:val="1"/>
        </w:numPr>
      </w:pPr>
      <w:r>
        <w:t xml:space="preserve">Beginnings and birthing: false ideations, and you have to erase a lot </w:t>
      </w:r>
      <w:r w:rsidR="004B09AA">
        <w:t>for this to be true</w:t>
      </w:r>
    </w:p>
    <w:p w:rsidR="004B09AA" w:rsidRDefault="003818B0" w:rsidP="003818B0">
      <w:pPr>
        <w:pStyle w:val="ListParagraph"/>
        <w:numPr>
          <w:ilvl w:val="1"/>
          <w:numId w:val="1"/>
        </w:numPr>
      </w:pPr>
      <w:r>
        <w:t xml:space="preserve">Butler Can disagree but rely on </w:t>
      </w:r>
      <w:r w:rsidR="002623D4">
        <w:t>Arendt</w:t>
      </w:r>
      <w:r>
        <w:t xml:space="preserve"> heavily</w:t>
      </w:r>
    </w:p>
    <w:p w:rsidR="00D4073A" w:rsidRDefault="00D4073A" w:rsidP="00D4073A">
      <w:pPr>
        <w:pStyle w:val="ListParagraph"/>
        <w:numPr>
          <w:ilvl w:val="2"/>
          <w:numId w:val="1"/>
        </w:numPr>
      </w:pPr>
      <w:r>
        <w:t xml:space="preserve">We are in conversation with each other constantly </w:t>
      </w:r>
    </w:p>
    <w:p w:rsidR="00D4073A" w:rsidRDefault="00D4073A" w:rsidP="00D4073A">
      <w:pPr>
        <w:pStyle w:val="ListParagraph"/>
        <w:numPr>
          <w:ilvl w:val="2"/>
          <w:numId w:val="1"/>
        </w:numPr>
      </w:pPr>
      <w:r>
        <w:t>Must engage even if you disagree with foundational texts/works</w:t>
      </w:r>
    </w:p>
    <w:p w:rsidR="002623D4" w:rsidRDefault="002623D4" w:rsidP="00D4073A">
      <w:pPr>
        <w:pStyle w:val="ListParagraph"/>
        <w:numPr>
          <w:ilvl w:val="2"/>
          <w:numId w:val="1"/>
        </w:numPr>
      </w:pPr>
      <w:r>
        <w:t>Important to think generously</w:t>
      </w:r>
    </w:p>
    <w:p w:rsidR="002623D4" w:rsidRDefault="002623D4" w:rsidP="00D4073A">
      <w:pPr>
        <w:pStyle w:val="ListParagraph"/>
        <w:numPr>
          <w:ilvl w:val="2"/>
          <w:numId w:val="1"/>
        </w:numPr>
      </w:pPr>
      <w:r>
        <w:t xml:space="preserve">Arendt saw the space of appearance as so </w:t>
      </w:r>
      <w:proofErr w:type="spellStart"/>
      <w:r>
        <w:t>liberatory</w:t>
      </w:r>
      <w:proofErr w:type="spellEnd"/>
    </w:p>
    <w:p w:rsidR="00B364CC" w:rsidRDefault="00B364CC" w:rsidP="00B364CC">
      <w:pPr>
        <w:pStyle w:val="ListParagraph"/>
        <w:numPr>
          <w:ilvl w:val="3"/>
          <w:numId w:val="1"/>
        </w:numPr>
      </w:pPr>
      <w:r>
        <w:t>Versatile, in our own hands</w:t>
      </w:r>
    </w:p>
    <w:p w:rsidR="00B364CC" w:rsidRDefault="00B364CC" w:rsidP="00B364CC">
      <w:pPr>
        <w:pStyle w:val="ListParagraph"/>
        <w:numPr>
          <w:ilvl w:val="3"/>
          <w:numId w:val="1"/>
        </w:numPr>
      </w:pPr>
      <w:r>
        <w:t xml:space="preserve">Butler rightfully calls attention to the </w:t>
      </w:r>
      <w:r w:rsidR="00133CCC">
        <w:t xml:space="preserve">idea that the grounds have already been laid, then we have divisions that keep us out of </w:t>
      </w:r>
      <w:r w:rsidR="00A44BC8">
        <w:t>the space of appearance</w:t>
      </w:r>
    </w:p>
    <w:p w:rsidR="00A44BC8" w:rsidRDefault="00A44BC8" w:rsidP="00A44BC8">
      <w:pPr>
        <w:pStyle w:val="ListParagraph"/>
        <w:numPr>
          <w:ilvl w:val="4"/>
          <w:numId w:val="1"/>
        </w:numPr>
      </w:pPr>
      <w:r>
        <w:t xml:space="preserve">These spaces are already gendered and </w:t>
      </w:r>
      <w:proofErr w:type="spellStart"/>
      <w:r>
        <w:t>racialized</w:t>
      </w:r>
      <w:proofErr w:type="spellEnd"/>
      <w:r>
        <w:t xml:space="preserve"> and etc.</w:t>
      </w:r>
    </w:p>
    <w:p w:rsidR="00D4073A" w:rsidRDefault="002623D4" w:rsidP="002623D4">
      <w:pPr>
        <w:pStyle w:val="ListParagraph"/>
        <w:numPr>
          <w:ilvl w:val="0"/>
          <w:numId w:val="1"/>
        </w:numPr>
      </w:pPr>
      <w:r>
        <w:t>Arendt</w:t>
      </w:r>
    </w:p>
    <w:p w:rsidR="00A3648C" w:rsidRDefault="00A3648C" w:rsidP="002623D4">
      <w:pPr>
        <w:pStyle w:val="ListParagraph"/>
        <w:numPr>
          <w:ilvl w:val="1"/>
          <w:numId w:val="1"/>
        </w:numPr>
      </w:pPr>
      <w:r>
        <w:t>Saw herself, in a sense, as a philosopher</w:t>
      </w:r>
    </w:p>
    <w:p w:rsidR="00A3648C" w:rsidRDefault="009D2B65" w:rsidP="00A3648C">
      <w:pPr>
        <w:pStyle w:val="ListParagraph"/>
        <w:numPr>
          <w:ilvl w:val="2"/>
          <w:numId w:val="1"/>
        </w:numPr>
      </w:pPr>
      <w:r>
        <w:t>Couldn’t quite get past body versus mind</w:t>
      </w:r>
      <w:r w:rsidR="007517C8">
        <w:t xml:space="preserve"> separation</w:t>
      </w:r>
    </w:p>
    <w:p w:rsidR="008E3E85" w:rsidRDefault="00A74E8D" w:rsidP="00A74E8D">
      <w:pPr>
        <w:pStyle w:val="ListParagraph"/>
        <w:numPr>
          <w:ilvl w:val="1"/>
          <w:numId w:val="1"/>
        </w:numPr>
      </w:pPr>
      <w:r>
        <w:lastRenderedPageBreak/>
        <w:t>Distinctiveness</w:t>
      </w:r>
    </w:p>
    <w:p w:rsidR="00A74E8D" w:rsidRDefault="00A74E8D" w:rsidP="00A74E8D">
      <w:pPr>
        <w:pStyle w:val="ListParagraph"/>
        <w:numPr>
          <w:ilvl w:val="2"/>
          <w:numId w:val="1"/>
        </w:numPr>
      </w:pPr>
      <w:r>
        <w:t>We are distinct but as beings we are equal</w:t>
      </w:r>
    </w:p>
    <w:p w:rsidR="00611564" w:rsidRDefault="00611564" w:rsidP="00611564">
      <w:pPr>
        <w:pStyle w:val="ListParagraph"/>
        <w:numPr>
          <w:ilvl w:val="2"/>
          <w:numId w:val="1"/>
        </w:numPr>
      </w:pPr>
      <w:r>
        <w:t>Speech and the Action</w:t>
      </w:r>
    </w:p>
    <w:p w:rsidR="00611564" w:rsidRDefault="00611564" w:rsidP="00611564">
      <w:pPr>
        <w:pStyle w:val="ListParagraph"/>
        <w:numPr>
          <w:ilvl w:val="3"/>
          <w:numId w:val="1"/>
        </w:numPr>
      </w:pPr>
      <w:r>
        <w:t>Undervaluing of the physical body in action:</w:t>
      </w:r>
    </w:p>
    <w:p w:rsidR="00611564" w:rsidRDefault="00611564" w:rsidP="00611564">
      <w:pPr>
        <w:pStyle w:val="ListParagraph"/>
        <w:numPr>
          <w:ilvl w:val="4"/>
          <w:numId w:val="1"/>
        </w:numPr>
      </w:pPr>
      <w:r>
        <w:t>The body doesn’t distinguish itself, distinction is in speech</w:t>
      </w:r>
    </w:p>
    <w:p w:rsidR="0043020C" w:rsidRDefault="0043020C" w:rsidP="0043020C">
      <w:pPr>
        <w:pStyle w:val="ListParagraph"/>
        <w:numPr>
          <w:ilvl w:val="2"/>
          <w:numId w:val="1"/>
        </w:numPr>
      </w:pPr>
      <w:r>
        <w:t>Web of human relations when bodies are together (through speech)</w:t>
      </w:r>
    </w:p>
    <w:p w:rsidR="002623D4" w:rsidRDefault="00B42577" w:rsidP="0043020C">
      <w:pPr>
        <w:pStyle w:val="ListParagraph"/>
        <w:numPr>
          <w:ilvl w:val="1"/>
          <w:numId w:val="1"/>
        </w:numPr>
      </w:pPr>
      <w:r>
        <w:t>Plurality</w:t>
      </w:r>
    </w:p>
    <w:p w:rsidR="00B42577" w:rsidRDefault="00F401DA" w:rsidP="00B42577">
      <w:pPr>
        <w:pStyle w:val="ListParagraph"/>
        <w:numPr>
          <w:ilvl w:val="2"/>
          <w:numId w:val="1"/>
        </w:numPr>
      </w:pPr>
      <w:r>
        <w:t>Necessary condition of politics</w:t>
      </w:r>
    </w:p>
    <w:p w:rsidR="00F401DA" w:rsidRDefault="00F401DA" w:rsidP="00B42577">
      <w:pPr>
        <w:pStyle w:val="ListParagraph"/>
        <w:numPr>
          <w:ilvl w:val="2"/>
          <w:numId w:val="1"/>
        </w:numPr>
      </w:pPr>
      <w:r>
        <w:t xml:space="preserve">30,000 foot overview </w:t>
      </w:r>
      <w:r w:rsidR="00863C91">
        <w:t>of politics</w:t>
      </w:r>
    </w:p>
    <w:p w:rsidR="00863C91" w:rsidRDefault="00863C91" w:rsidP="00863C91">
      <w:pPr>
        <w:pStyle w:val="ListParagraph"/>
        <w:numPr>
          <w:ilvl w:val="3"/>
          <w:numId w:val="1"/>
        </w:numPr>
      </w:pPr>
      <w:r>
        <w:t>Doesn’t really take into account the materiality of bodies, the particular nature of bodies</w:t>
      </w:r>
    </w:p>
    <w:p w:rsidR="00863C91" w:rsidRDefault="00473B19" w:rsidP="00473B19">
      <w:pPr>
        <w:pStyle w:val="ListParagraph"/>
        <w:numPr>
          <w:ilvl w:val="2"/>
          <w:numId w:val="1"/>
        </w:numPr>
      </w:pPr>
      <w:r>
        <w:t>The many doesn’t make a plural</w:t>
      </w:r>
    </w:p>
    <w:p w:rsidR="00473B19" w:rsidRDefault="00473B19" w:rsidP="00473B19">
      <w:pPr>
        <w:pStyle w:val="ListParagraph"/>
        <w:numPr>
          <w:ilvl w:val="3"/>
          <w:numId w:val="1"/>
        </w:numPr>
      </w:pPr>
      <w:r>
        <w:t>There have to be more to think of identification with a plurality</w:t>
      </w:r>
    </w:p>
    <w:p w:rsidR="005B16C4" w:rsidRDefault="002D1486" w:rsidP="00C61175">
      <w:pPr>
        <w:pStyle w:val="ListParagraph"/>
        <w:numPr>
          <w:ilvl w:val="2"/>
          <w:numId w:val="1"/>
        </w:numPr>
      </w:pPr>
      <w:r>
        <w:t>Used in Arendt’s writing to distinguish that you can not be political as one person</w:t>
      </w:r>
    </w:p>
    <w:p w:rsidR="001618DD" w:rsidRDefault="001618DD" w:rsidP="001618DD">
      <w:pPr>
        <w:pStyle w:val="ListParagraph"/>
        <w:numPr>
          <w:ilvl w:val="1"/>
          <w:numId w:val="1"/>
        </w:numPr>
      </w:pPr>
      <w:r>
        <w:t xml:space="preserve">Meaning of the action lies with the storyteller or Historian </w:t>
      </w:r>
    </w:p>
    <w:p w:rsidR="001618DD" w:rsidRDefault="0051515C" w:rsidP="001618DD">
      <w:pPr>
        <w:pStyle w:val="ListParagraph"/>
        <w:numPr>
          <w:ilvl w:val="2"/>
          <w:numId w:val="1"/>
        </w:numPr>
      </w:pPr>
      <w:r>
        <w:t>Some version</w:t>
      </w:r>
      <w:r w:rsidR="007C682B">
        <w:t>s</w:t>
      </w:r>
      <w:r>
        <w:t xml:space="preserve"> of the story put the end at a later place</w:t>
      </w:r>
    </w:p>
    <w:p w:rsidR="0051515C" w:rsidRDefault="0051515C" w:rsidP="007C682B">
      <w:pPr>
        <w:pStyle w:val="ListParagraph"/>
        <w:numPr>
          <w:ilvl w:val="3"/>
          <w:numId w:val="1"/>
        </w:numPr>
      </w:pPr>
      <w:r>
        <w:t xml:space="preserve">Example: </w:t>
      </w:r>
      <w:r w:rsidR="008460DC">
        <w:t xml:space="preserve">Christopher </w:t>
      </w:r>
      <w:r>
        <w:t>Columbus</w:t>
      </w:r>
    </w:p>
    <w:p w:rsidR="0051515C" w:rsidRDefault="0051515C" w:rsidP="007C682B">
      <w:pPr>
        <w:pStyle w:val="ListParagraph"/>
        <w:numPr>
          <w:ilvl w:val="4"/>
          <w:numId w:val="1"/>
        </w:numPr>
      </w:pPr>
      <w:r>
        <w:t xml:space="preserve">Died before knowing he discovered the Americas </w:t>
      </w:r>
    </w:p>
    <w:p w:rsidR="008460DC" w:rsidRDefault="008460DC" w:rsidP="007C682B">
      <w:pPr>
        <w:pStyle w:val="ListParagraph"/>
        <w:numPr>
          <w:ilvl w:val="4"/>
          <w:numId w:val="1"/>
        </w:numPr>
      </w:pPr>
      <w:r>
        <w:t>Historian on Columbus in the 1600s would have one story to tell, 1900s would have a different story</w:t>
      </w:r>
    </w:p>
    <w:p w:rsidR="007C682B" w:rsidRDefault="007C682B" w:rsidP="007C682B">
      <w:pPr>
        <w:pStyle w:val="ListParagraph"/>
        <w:numPr>
          <w:ilvl w:val="4"/>
          <w:numId w:val="1"/>
        </w:numPr>
      </w:pPr>
      <w:r>
        <w:t>The story can outlive or last the person, but what if the reverberations never stop</w:t>
      </w:r>
    </w:p>
    <w:p w:rsidR="007C682B" w:rsidRDefault="004E4072" w:rsidP="004E4072">
      <w:pPr>
        <w:pStyle w:val="ListParagraph"/>
        <w:numPr>
          <w:ilvl w:val="2"/>
          <w:numId w:val="1"/>
        </w:numPr>
      </w:pPr>
      <w:r>
        <w:t>Where’s my Roy Cohn? Reflection</w:t>
      </w:r>
    </w:p>
    <w:p w:rsidR="004E4072" w:rsidRDefault="004E4072" w:rsidP="004E4072">
      <w:pPr>
        <w:pStyle w:val="ListParagraph"/>
        <w:numPr>
          <w:ilvl w:val="3"/>
          <w:numId w:val="1"/>
        </w:numPr>
      </w:pPr>
      <w:r>
        <w:t xml:space="preserve">Many political performances that we see now, </w:t>
      </w:r>
      <w:r w:rsidR="00F152C5">
        <w:t>had their beginnings long ago and continue their lives now</w:t>
      </w:r>
    </w:p>
    <w:p w:rsidR="00877CFE" w:rsidRDefault="00877CFE" w:rsidP="00877CFE">
      <w:pPr>
        <w:pStyle w:val="ListParagraph"/>
        <w:numPr>
          <w:ilvl w:val="2"/>
          <w:numId w:val="1"/>
        </w:numPr>
      </w:pPr>
      <w:r>
        <w:t xml:space="preserve">Every country has its own story of their being and how they continue </w:t>
      </w:r>
      <w:r w:rsidR="00894A5D">
        <w:t>to proliferate</w:t>
      </w:r>
    </w:p>
    <w:p w:rsidR="00C44519" w:rsidRDefault="00C44519" w:rsidP="00C44519">
      <w:pPr>
        <w:pStyle w:val="ListParagraph"/>
        <w:numPr>
          <w:ilvl w:val="2"/>
          <w:numId w:val="1"/>
        </w:numPr>
      </w:pPr>
      <w:r>
        <w:t>Temporality- special and temporal frameworks: where do we place these?</w:t>
      </w:r>
    </w:p>
    <w:p w:rsidR="00C44519" w:rsidRDefault="00C44519" w:rsidP="00C44519">
      <w:pPr>
        <w:pStyle w:val="ListParagraph"/>
        <w:numPr>
          <w:ilvl w:val="3"/>
          <w:numId w:val="1"/>
        </w:numPr>
      </w:pPr>
      <w:r>
        <w:t>What came before and what do we imagine will come after?</w:t>
      </w:r>
    </w:p>
    <w:p w:rsidR="007C682B" w:rsidRDefault="00C44519" w:rsidP="00C44519">
      <w:pPr>
        <w:pStyle w:val="ListParagraph"/>
        <w:numPr>
          <w:ilvl w:val="3"/>
          <w:numId w:val="1"/>
        </w:numPr>
      </w:pPr>
      <w:r>
        <w:t>What is being planted to live on in the retelling of the story?</w:t>
      </w:r>
      <w:r w:rsidR="0007714A">
        <w:t xml:space="preserve"> What is it drawing on?</w:t>
      </w:r>
    </w:p>
    <w:p w:rsidR="0007714A" w:rsidRDefault="0007714A" w:rsidP="0007714A">
      <w:pPr>
        <w:pStyle w:val="ListParagraph"/>
        <w:numPr>
          <w:ilvl w:val="4"/>
          <w:numId w:val="1"/>
        </w:numPr>
      </w:pPr>
      <w:r>
        <w:t xml:space="preserve">What is getting </w:t>
      </w:r>
      <w:r w:rsidR="00990F6D">
        <w:t>actualized</w:t>
      </w:r>
    </w:p>
    <w:p w:rsidR="0007714A" w:rsidRDefault="0007714A" w:rsidP="00C44519">
      <w:pPr>
        <w:pStyle w:val="ListParagraph"/>
        <w:numPr>
          <w:ilvl w:val="3"/>
          <w:numId w:val="1"/>
        </w:numPr>
      </w:pPr>
      <w:proofErr w:type="spellStart"/>
      <w:r>
        <w:t>Befores</w:t>
      </w:r>
      <w:proofErr w:type="spellEnd"/>
      <w:r>
        <w:t xml:space="preserve"> and Afters</w:t>
      </w:r>
    </w:p>
    <w:p w:rsidR="00990F6D" w:rsidRDefault="00990F6D" w:rsidP="00990F6D">
      <w:pPr>
        <w:pStyle w:val="ListParagraph"/>
        <w:numPr>
          <w:ilvl w:val="1"/>
          <w:numId w:val="1"/>
        </w:numPr>
      </w:pPr>
      <w:r>
        <w:t>Power as distinct from force and violence</w:t>
      </w:r>
    </w:p>
    <w:p w:rsidR="00806620" w:rsidRDefault="00806620" w:rsidP="00806620">
      <w:pPr>
        <w:pStyle w:val="ListParagraph"/>
        <w:numPr>
          <w:ilvl w:val="2"/>
          <w:numId w:val="1"/>
        </w:numPr>
      </w:pPr>
      <w:r>
        <w:t>Power is a potentiality, never centered around one person or an institution</w:t>
      </w:r>
    </w:p>
    <w:p w:rsidR="00806620" w:rsidRDefault="00806620" w:rsidP="00806620">
      <w:pPr>
        <w:pStyle w:val="ListParagraph"/>
        <w:numPr>
          <w:ilvl w:val="3"/>
          <w:numId w:val="1"/>
        </w:numPr>
      </w:pPr>
      <w:r>
        <w:t xml:space="preserve">Thus, power is </w:t>
      </w:r>
      <w:r w:rsidR="00584F1B">
        <w:t>always possible</w:t>
      </w:r>
    </w:p>
    <w:p w:rsidR="00584F1B" w:rsidRDefault="00584F1B" w:rsidP="00806620">
      <w:pPr>
        <w:pStyle w:val="ListParagraph"/>
        <w:numPr>
          <w:ilvl w:val="3"/>
          <w:numId w:val="1"/>
        </w:numPr>
      </w:pPr>
      <w:r>
        <w:t>Total-impotence is impossible: we are never completely without power</w:t>
      </w:r>
    </w:p>
    <w:p w:rsidR="00ED3DA4" w:rsidRDefault="00ED3DA4" w:rsidP="006B0787">
      <w:pPr>
        <w:pStyle w:val="ListParagraph"/>
        <w:numPr>
          <w:ilvl w:val="3"/>
          <w:numId w:val="1"/>
        </w:numPr>
      </w:pPr>
      <w:r>
        <w:t>It is diffuse and within the group</w:t>
      </w:r>
    </w:p>
    <w:p w:rsidR="006B0787" w:rsidRDefault="006B0787" w:rsidP="006B0787">
      <w:pPr>
        <w:pStyle w:val="ListParagraph"/>
      </w:pPr>
      <w:r>
        <w:t>ADD HERe</w:t>
      </w:r>
    </w:p>
    <w:p w:rsidR="006B0787" w:rsidRDefault="006B0787" w:rsidP="006B0787">
      <w:pPr>
        <w:pStyle w:val="ListParagraph"/>
      </w:pPr>
    </w:p>
    <w:p w:rsidR="008E0091" w:rsidRDefault="008E0091" w:rsidP="00993F36">
      <w:pPr>
        <w:pStyle w:val="ListParagraph"/>
        <w:numPr>
          <w:ilvl w:val="0"/>
          <w:numId w:val="1"/>
        </w:numPr>
      </w:pPr>
      <w:r>
        <w:t>Butler</w:t>
      </w:r>
    </w:p>
    <w:p w:rsidR="008E0091" w:rsidRDefault="0070586B" w:rsidP="008E0091">
      <w:pPr>
        <w:pStyle w:val="ListParagraph"/>
        <w:numPr>
          <w:ilvl w:val="1"/>
          <w:numId w:val="1"/>
        </w:numPr>
      </w:pPr>
      <w:r>
        <w:t xml:space="preserve">Ideas Shifted Over Time: </w:t>
      </w:r>
      <w:r w:rsidR="009D2B65">
        <w:t>Start out thinking of body as a social construct</w:t>
      </w:r>
    </w:p>
    <w:p w:rsidR="009D2B65" w:rsidRDefault="009D2B65" w:rsidP="009D2B65">
      <w:pPr>
        <w:pStyle w:val="ListParagraph"/>
        <w:numPr>
          <w:ilvl w:val="2"/>
          <w:numId w:val="1"/>
        </w:numPr>
      </w:pPr>
      <w:r>
        <w:t xml:space="preserve">Where is the psychical body </w:t>
      </w:r>
      <w:r w:rsidR="00C36DB1">
        <w:t>in this theory?</w:t>
      </w:r>
    </w:p>
    <w:p w:rsidR="00C36DB1" w:rsidRDefault="00C61175" w:rsidP="009D2B65">
      <w:pPr>
        <w:pStyle w:val="ListParagraph"/>
        <w:numPr>
          <w:ilvl w:val="2"/>
          <w:numId w:val="1"/>
        </w:numPr>
      </w:pPr>
      <w:r>
        <w:t>T</w:t>
      </w:r>
      <w:r w:rsidR="00C36DB1">
        <w:t>he body is not just discursive</w:t>
      </w:r>
    </w:p>
    <w:p w:rsidR="00C36DB1" w:rsidRDefault="00C36DB1" w:rsidP="00C36DB1">
      <w:pPr>
        <w:pStyle w:val="ListParagraph"/>
        <w:numPr>
          <w:ilvl w:val="2"/>
          <w:numId w:val="1"/>
        </w:numPr>
      </w:pPr>
      <w:r>
        <w:t>Discursive and performative (and pre-performative)</w:t>
      </w:r>
    </w:p>
    <w:p w:rsidR="00C36DB1" w:rsidRDefault="00C36DB1" w:rsidP="00C36DB1">
      <w:pPr>
        <w:pStyle w:val="ListParagraph"/>
        <w:numPr>
          <w:ilvl w:val="3"/>
          <w:numId w:val="1"/>
        </w:numPr>
      </w:pPr>
      <w:r>
        <w:lastRenderedPageBreak/>
        <w:t>Materiality of the body that allow and sustain the materiality of the body</w:t>
      </w:r>
    </w:p>
    <w:p w:rsidR="0070586B" w:rsidRDefault="0070586B" w:rsidP="0070586B">
      <w:pPr>
        <w:pStyle w:val="ListParagraph"/>
        <w:numPr>
          <w:ilvl w:val="1"/>
          <w:numId w:val="1"/>
        </w:numPr>
      </w:pPr>
      <w:r>
        <w:t>DT Personal Confusing Moment:</w:t>
      </w:r>
      <w:r w:rsidR="00614047">
        <w:t xml:space="preserve"> Interchange of</w:t>
      </w:r>
      <w:r>
        <w:t xml:space="preserve"> Performance</w:t>
      </w:r>
      <w:r w:rsidR="00614047">
        <w:t>, performativity</w:t>
      </w:r>
      <w:r w:rsidR="001B3224">
        <w:t>, performative</w:t>
      </w:r>
    </w:p>
    <w:p w:rsidR="00614047" w:rsidRDefault="00614047" w:rsidP="00614047">
      <w:pPr>
        <w:pStyle w:val="ListParagraph"/>
        <w:numPr>
          <w:ilvl w:val="2"/>
          <w:numId w:val="1"/>
        </w:numPr>
      </w:pPr>
      <w:r>
        <w:t>Part of it is not a close reading on her part</w:t>
      </w:r>
    </w:p>
    <w:p w:rsidR="001B3224" w:rsidRDefault="001B3224" w:rsidP="001B3224">
      <w:pPr>
        <w:pStyle w:val="ListParagraph"/>
        <w:numPr>
          <w:ilvl w:val="3"/>
          <w:numId w:val="1"/>
        </w:numPr>
      </w:pPr>
      <w:r>
        <w:t xml:space="preserve">Performativity doesn’t exist in J.L. Austin’s </w:t>
      </w:r>
    </w:p>
    <w:p w:rsidR="001B3224" w:rsidRDefault="001B3224" w:rsidP="001B3224">
      <w:pPr>
        <w:pStyle w:val="ListParagraph"/>
        <w:numPr>
          <w:ilvl w:val="1"/>
          <w:numId w:val="1"/>
        </w:numPr>
      </w:pPr>
      <w:r>
        <w:t>Distinction between democracy and principle of popular sovereignty</w:t>
      </w:r>
    </w:p>
    <w:p w:rsidR="00262456" w:rsidRDefault="00262456" w:rsidP="001B3224">
      <w:pPr>
        <w:pStyle w:val="ListParagraph"/>
        <w:numPr>
          <w:ilvl w:val="2"/>
          <w:numId w:val="1"/>
        </w:numPr>
      </w:pPr>
      <w:r>
        <w:t>We “know” that just because of a country says it is democratic doesn’t mean it actually is</w:t>
      </w:r>
    </w:p>
    <w:p w:rsidR="001B3224" w:rsidRDefault="00350116" w:rsidP="001B3224">
      <w:pPr>
        <w:pStyle w:val="ListParagraph"/>
        <w:numPr>
          <w:ilvl w:val="2"/>
          <w:numId w:val="1"/>
        </w:numPr>
      </w:pPr>
      <w:r>
        <w:t xml:space="preserve">Thinking through Puerto Rico: </w:t>
      </w:r>
    </w:p>
    <w:p w:rsidR="00262456" w:rsidRDefault="00262456" w:rsidP="00262456">
      <w:pPr>
        <w:pStyle w:val="ListParagraph"/>
        <w:numPr>
          <w:ilvl w:val="3"/>
          <w:numId w:val="1"/>
        </w:numPr>
      </w:pPr>
      <w:r>
        <w:t>Democracy isn’t working for the people, but working for the powers that be</w:t>
      </w:r>
    </w:p>
    <w:p w:rsidR="00262456" w:rsidRDefault="009613FF" w:rsidP="00262456">
      <w:pPr>
        <w:pStyle w:val="ListParagraph"/>
        <w:numPr>
          <w:ilvl w:val="1"/>
          <w:numId w:val="1"/>
        </w:numPr>
      </w:pPr>
      <w:r>
        <w:t>Self Determinism</w:t>
      </w:r>
    </w:p>
    <w:p w:rsidR="009613FF" w:rsidRDefault="00F41161" w:rsidP="009613FF">
      <w:pPr>
        <w:pStyle w:val="ListParagraph"/>
        <w:numPr>
          <w:ilvl w:val="2"/>
          <w:numId w:val="1"/>
        </w:numPr>
      </w:pPr>
      <w:r>
        <w:t>Ability to make changes, force</w:t>
      </w:r>
    </w:p>
    <w:p w:rsidR="00F41161" w:rsidRDefault="00B65F9D" w:rsidP="00B65F9D">
      <w:pPr>
        <w:pStyle w:val="ListParagraph"/>
        <w:numPr>
          <w:ilvl w:val="1"/>
          <w:numId w:val="1"/>
        </w:numPr>
      </w:pPr>
      <w:r>
        <w:t>Identity</w:t>
      </w:r>
      <w:r w:rsidR="006A22B6">
        <w:t xml:space="preserve"> and Identification</w:t>
      </w:r>
    </w:p>
    <w:p w:rsidR="00B65F9D" w:rsidRDefault="006A22B6" w:rsidP="00B65F9D">
      <w:pPr>
        <w:pStyle w:val="ListParagraph"/>
        <w:numPr>
          <w:ilvl w:val="2"/>
          <w:numId w:val="1"/>
        </w:numPr>
      </w:pPr>
      <w:r>
        <w:t>To narrow yourself down to one thing is an act violence on yourself</w:t>
      </w:r>
    </w:p>
    <w:p w:rsidR="006A22B6" w:rsidRDefault="00FF020E" w:rsidP="00B65F9D">
      <w:pPr>
        <w:pStyle w:val="ListParagraph"/>
        <w:numPr>
          <w:ilvl w:val="2"/>
          <w:numId w:val="1"/>
        </w:numPr>
      </w:pPr>
      <w:r>
        <w:t>The thing we need to focus is outside of identity politics, we have to organize around the things most of us have in common</w:t>
      </w:r>
    </w:p>
    <w:p w:rsidR="00FF020E" w:rsidRDefault="00895C81" w:rsidP="00FF020E">
      <w:pPr>
        <w:pStyle w:val="ListParagraph"/>
        <w:numPr>
          <w:ilvl w:val="3"/>
          <w:numId w:val="1"/>
        </w:numPr>
      </w:pPr>
      <w:r>
        <w:t>That is why Butler supports the</w:t>
      </w:r>
      <w:r w:rsidR="00FD350F">
        <w:t xml:space="preserve"> Occupy movements of the</w:t>
      </w:r>
      <w:r>
        <w:t xml:space="preserve"> 99%</w:t>
      </w:r>
    </w:p>
    <w:p w:rsidR="00FD350F" w:rsidRDefault="00336E7E" w:rsidP="00FD350F">
      <w:pPr>
        <w:pStyle w:val="ListParagraph"/>
        <w:numPr>
          <w:ilvl w:val="1"/>
          <w:numId w:val="1"/>
        </w:numPr>
      </w:pPr>
      <w:r>
        <w:t>Embodied actions do their own kind of work</w:t>
      </w:r>
    </w:p>
    <w:p w:rsidR="00336E7E" w:rsidRDefault="00336E7E" w:rsidP="001A1FEC">
      <w:pPr>
        <w:pStyle w:val="ListParagraph"/>
        <w:numPr>
          <w:ilvl w:val="1"/>
          <w:numId w:val="1"/>
        </w:numPr>
      </w:pPr>
      <w:r>
        <w:t xml:space="preserve">Digital </w:t>
      </w:r>
      <w:r w:rsidR="001A1FEC">
        <w:t>sphere makes us part of the space of appearance</w:t>
      </w:r>
    </w:p>
    <w:p w:rsidR="001A1FEC" w:rsidRDefault="00C10FA2" w:rsidP="00C10FA2">
      <w:pPr>
        <w:pStyle w:val="ListParagraph"/>
        <w:numPr>
          <w:ilvl w:val="1"/>
          <w:numId w:val="1"/>
        </w:numPr>
      </w:pPr>
      <w:r>
        <w:t>What is the particular force of the body?</w:t>
      </w:r>
    </w:p>
    <w:p w:rsidR="00C10FA2" w:rsidRDefault="00275B8C" w:rsidP="00C10FA2">
      <w:pPr>
        <w:pStyle w:val="ListParagraph"/>
        <w:numPr>
          <w:ilvl w:val="2"/>
          <w:numId w:val="1"/>
        </w:numPr>
      </w:pPr>
      <w:r>
        <w:t>Bodies signify an excess of discourse (pg. 8)</w:t>
      </w:r>
    </w:p>
    <w:p w:rsidR="00275B8C" w:rsidRDefault="00353CCA" w:rsidP="00275B8C">
      <w:pPr>
        <w:pStyle w:val="ListParagraph"/>
        <w:numPr>
          <w:ilvl w:val="3"/>
          <w:numId w:val="1"/>
        </w:numPr>
      </w:pPr>
      <w:r>
        <w:t>Gathering is a plural form of performativity</w:t>
      </w:r>
    </w:p>
    <w:p w:rsidR="00353CCA" w:rsidRDefault="00564E80" w:rsidP="00564E80">
      <w:pPr>
        <w:pStyle w:val="ListParagraph"/>
        <w:numPr>
          <w:ilvl w:val="2"/>
          <w:numId w:val="1"/>
        </w:numPr>
      </w:pPr>
      <w:r>
        <w:t>Already taking the saying as a foundational source</w:t>
      </w:r>
    </w:p>
    <w:p w:rsidR="00564E80" w:rsidRDefault="00564E80" w:rsidP="00564E80">
      <w:pPr>
        <w:pStyle w:val="ListParagraph"/>
        <w:numPr>
          <w:ilvl w:val="3"/>
          <w:numId w:val="1"/>
        </w:numPr>
      </w:pPr>
      <w:r>
        <w:t>PS starts with the body</w:t>
      </w:r>
    </w:p>
    <w:p w:rsidR="00564E80" w:rsidRDefault="00564E80" w:rsidP="00564E80">
      <w:pPr>
        <w:pStyle w:val="ListParagraph"/>
        <w:numPr>
          <w:ilvl w:val="3"/>
          <w:numId w:val="1"/>
        </w:numPr>
      </w:pPr>
      <w:r>
        <w:t>The body expresses way more than people give it credit</w:t>
      </w:r>
    </w:p>
    <w:p w:rsidR="00564E80" w:rsidRDefault="00104815" w:rsidP="00104815">
      <w:pPr>
        <w:pStyle w:val="ListParagraph"/>
        <w:numPr>
          <w:ilvl w:val="2"/>
          <w:numId w:val="1"/>
        </w:numPr>
      </w:pPr>
      <w:r>
        <w:t>For the political assemblies she speaks of:</w:t>
      </w:r>
    </w:p>
    <w:p w:rsidR="00104815" w:rsidRDefault="00104815" w:rsidP="00104815">
      <w:pPr>
        <w:pStyle w:val="ListParagraph"/>
        <w:numPr>
          <w:ilvl w:val="3"/>
          <w:numId w:val="1"/>
        </w:numPr>
      </w:pPr>
      <w:r>
        <w:t>You can’t make a claim for mobilization if you can not yourself mobilize</w:t>
      </w:r>
    </w:p>
    <w:p w:rsidR="008C05FF" w:rsidRDefault="008C05FF" w:rsidP="008C05FF">
      <w:pPr>
        <w:pStyle w:val="ListParagraph"/>
        <w:numPr>
          <w:ilvl w:val="4"/>
          <w:numId w:val="1"/>
        </w:numPr>
      </w:pPr>
      <w:r>
        <w:t>We need to think about the how and why: material conditions</w:t>
      </w:r>
    </w:p>
    <w:p w:rsidR="00DE5622" w:rsidRDefault="008C05FF" w:rsidP="005E3453">
      <w:pPr>
        <w:pStyle w:val="ListParagraph"/>
        <w:numPr>
          <w:ilvl w:val="5"/>
          <w:numId w:val="1"/>
        </w:numPr>
      </w:pPr>
      <w:r>
        <w:t xml:space="preserve">What are the things that need to be in place? What are the kinds fo politics that become rehearsed and </w:t>
      </w:r>
      <w:r w:rsidR="00DE5622">
        <w:t>practiced?</w:t>
      </w:r>
    </w:p>
    <w:p w:rsidR="00932CA0" w:rsidRDefault="005E3453" w:rsidP="00A03EC8">
      <w:pPr>
        <w:pStyle w:val="ListParagraph"/>
        <w:numPr>
          <w:ilvl w:val="5"/>
          <w:numId w:val="1"/>
        </w:numPr>
      </w:pPr>
      <w:r>
        <w:t xml:space="preserve">Like the </w:t>
      </w:r>
      <w:proofErr w:type="spellStart"/>
      <w:r>
        <w:t>Boal</w:t>
      </w:r>
      <w:proofErr w:type="spellEnd"/>
      <w:r>
        <w:t xml:space="preserve"> exercise: there is something we want to happen and </w:t>
      </w:r>
      <w:r w:rsidR="00932CA0">
        <w:t>we need to visualize it and create the bridges to make it happen</w:t>
      </w:r>
    </w:p>
    <w:p w:rsidR="00F659BE" w:rsidRDefault="00F659BE" w:rsidP="00F659BE">
      <w:pPr>
        <w:pStyle w:val="ListParagraph"/>
        <w:numPr>
          <w:ilvl w:val="3"/>
          <w:numId w:val="1"/>
        </w:numPr>
      </w:pPr>
      <w:r>
        <w:t xml:space="preserve">Your own body is on the line, the stakes are clear to you and everyone </w:t>
      </w:r>
      <w:r w:rsidR="0099223F">
        <w:t>around you</w:t>
      </w:r>
    </w:p>
    <w:p w:rsidR="0099223F" w:rsidRDefault="0099223F" w:rsidP="0099223F">
      <w:pPr>
        <w:pStyle w:val="ListParagraph"/>
        <w:numPr>
          <w:ilvl w:val="4"/>
          <w:numId w:val="1"/>
        </w:numPr>
      </w:pPr>
      <w:r>
        <w:t>Makes the stakes evident and creates a power</w:t>
      </w:r>
    </w:p>
    <w:p w:rsidR="00663E9E" w:rsidRDefault="00663E9E" w:rsidP="00663E9E">
      <w:pPr>
        <w:pStyle w:val="ListParagraph"/>
        <w:numPr>
          <w:ilvl w:val="3"/>
          <w:numId w:val="1"/>
        </w:numPr>
      </w:pPr>
      <w:r>
        <w:t>Must act politically with each other</w:t>
      </w:r>
    </w:p>
    <w:p w:rsidR="00663E9E" w:rsidRDefault="00663E9E" w:rsidP="00663E9E">
      <w:pPr>
        <w:pStyle w:val="ListParagraph"/>
        <w:numPr>
          <w:ilvl w:val="4"/>
          <w:numId w:val="1"/>
        </w:numPr>
      </w:pPr>
      <w:r>
        <w:t xml:space="preserve">There is always a </w:t>
      </w:r>
      <w:proofErr w:type="spellStart"/>
      <w:r>
        <w:t>relata</w:t>
      </w:r>
      <w:proofErr w:type="spellEnd"/>
    </w:p>
    <w:p w:rsidR="00FB0310" w:rsidRDefault="00FB0310" w:rsidP="00663E9E">
      <w:pPr>
        <w:pStyle w:val="ListParagraph"/>
        <w:numPr>
          <w:ilvl w:val="4"/>
          <w:numId w:val="1"/>
        </w:numPr>
      </w:pPr>
      <w:r>
        <w:t>What is it when we can say “we”</w:t>
      </w:r>
      <w:r w:rsidR="005A7F86">
        <w:t xml:space="preserve"> and step outside of the identity markers that bind us </w:t>
      </w:r>
    </w:p>
    <w:p w:rsidR="0056014F" w:rsidRDefault="0056014F" w:rsidP="0056014F">
      <w:pPr>
        <w:pStyle w:val="ListParagraph"/>
        <w:numPr>
          <w:ilvl w:val="2"/>
          <w:numId w:val="1"/>
        </w:numPr>
      </w:pPr>
      <w:r>
        <w:t xml:space="preserve">Condition of </w:t>
      </w:r>
      <w:proofErr w:type="spellStart"/>
      <w:r>
        <w:t>precarity</w:t>
      </w:r>
      <w:proofErr w:type="spellEnd"/>
      <w:r>
        <w:t xml:space="preserve"> is </w:t>
      </w:r>
      <w:proofErr w:type="spellStart"/>
      <w:r w:rsidR="00F709DD">
        <w:t>differentialy</w:t>
      </w:r>
      <w:proofErr w:type="spellEnd"/>
      <w:r>
        <w:t xml:space="preserve"> distributed</w:t>
      </w:r>
    </w:p>
    <w:p w:rsidR="0056014F" w:rsidRDefault="0056014F" w:rsidP="0056014F">
      <w:pPr>
        <w:pStyle w:val="ListParagraph"/>
        <w:numPr>
          <w:ilvl w:val="3"/>
          <w:numId w:val="1"/>
        </w:numPr>
      </w:pPr>
      <w:r>
        <w:t xml:space="preserve">Must act according to the </w:t>
      </w:r>
      <w:proofErr w:type="spellStart"/>
      <w:r w:rsidR="00F709DD">
        <w:t>precarity</w:t>
      </w:r>
      <w:proofErr w:type="spellEnd"/>
      <w:r w:rsidR="00F709DD">
        <w:t xml:space="preserve"> that we live with</w:t>
      </w:r>
    </w:p>
    <w:p w:rsidR="00F709DD" w:rsidRDefault="00F709DD" w:rsidP="0056014F">
      <w:pPr>
        <w:pStyle w:val="ListParagraph"/>
        <w:numPr>
          <w:ilvl w:val="3"/>
          <w:numId w:val="1"/>
        </w:numPr>
      </w:pPr>
      <w:r>
        <w:t>Not equality as emancipation as a goal</w:t>
      </w:r>
      <w:r w:rsidR="00030286">
        <w:t xml:space="preserve">, but as equally livable </w:t>
      </w:r>
    </w:p>
    <w:p w:rsidR="00E33908" w:rsidRDefault="00E33908" w:rsidP="00E33908">
      <w:pPr>
        <w:pStyle w:val="ListParagraph"/>
        <w:numPr>
          <w:ilvl w:val="4"/>
          <w:numId w:val="1"/>
        </w:numPr>
      </w:pPr>
      <w:r>
        <w:t>Livable interdependency should be a precondition of living</w:t>
      </w:r>
    </w:p>
    <w:p w:rsidR="00E33908" w:rsidRDefault="00E33908" w:rsidP="00E33908">
      <w:pPr>
        <w:pStyle w:val="ListParagraph"/>
        <w:numPr>
          <w:ilvl w:val="5"/>
          <w:numId w:val="1"/>
        </w:numPr>
      </w:pPr>
      <w:r>
        <w:lastRenderedPageBreak/>
        <w:t>Not really what we call democracy right now</w:t>
      </w:r>
    </w:p>
    <w:p w:rsidR="0077578E" w:rsidRDefault="00BB634B" w:rsidP="00BB634B">
      <w:pPr>
        <w:pStyle w:val="ListParagraph"/>
        <w:numPr>
          <w:ilvl w:val="1"/>
          <w:numId w:val="1"/>
        </w:numPr>
      </w:pPr>
      <w:r>
        <w:t>Lack of shelter: social failure</w:t>
      </w:r>
    </w:p>
    <w:p w:rsidR="008157F4" w:rsidRDefault="00EC6A7D" w:rsidP="008157F4">
      <w:pPr>
        <w:pStyle w:val="ListParagraph"/>
        <w:numPr>
          <w:ilvl w:val="1"/>
          <w:numId w:val="1"/>
        </w:numPr>
      </w:pPr>
      <w:r>
        <w:t>“I must appear to others in ways I cannot know”</w:t>
      </w:r>
      <w:r w:rsidR="008157F4">
        <w:t xml:space="preserve"> and “The body is constructed through constructions it cannot inhabit”</w:t>
      </w:r>
    </w:p>
    <w:p w:rsidR="008157F4" w:rsidRDefault="002E776A" w:rsidP="008157F4">
      <w:pPr>
        <w:pStyle w:val="ListParagraph"/>
        <w:numPr>
          <w:ilvl w:val="2"/>
          <w:numId w:val="1"/>
        </w:numPr>
      </w:pPr>
      <w:r>
        <w:t>“Even as located beings, we are always elsewhere. Constituted in a sociality that precedes us”</w:t>
      </w:r>
    </w:p>
    <w:p w:rsidR="002E776A" w:rsidRDefault="002E776A" w:rsidP="008157F4">
      <w:pPr>
        <w:pStyle w:val="ListParagraph"/>
        <w:numPr>
          <w:ilvl w:val="2"/>
          <w:numId w:val="1"/>
        </w:numPr>
      </w:pPr>
      <w:r>
        <w:t xml:space="preserve">Diana’s example: </w:t>
      </w:r>
      <w:r w:rsidR="00762AF5">
        <w:t>can have opinions about things you haven’t experienced</w:t>
      </w:r>
    </w:p>
    <w:p w:rsidR="00102885" w:rsidRDefault="00102885" w:rsidP="00102885">
      <w:pPr>
        <w:pStyle w:val="ListParagraph"/>
        <w:numPr>
          <w:ilvl w:val="3"/>
          <w:numId w:val="1"/>
        </w:numPr>
      </w:pPr>
      <w:r>
        <w:t>Who constitutes the right to speak and intervene?</w:t>
      </w:r>
    </w:p>
    <w:p w:rsidR="001D4E96" w:rsidRDefault="001D4E96" w:rsidP="00102885">
      <w:pPr>
        <w:pStyle w:val="ListParagraph"/>
        <w:numPr>
          <w:ilvl w:val="3"/>
          <w:numId w:val="1"/>
        </w:numPr>
      </w:pPr>
      <w:r>
        <w:t xml:space="preserve">If you speak there is a balance of </w:t>
      </w:r>
      <w:r w:rsidR="0041082D">
        <w:t>claiming your own position in speaking from a particular place.</w:t>
      </w:r>
    </w:p>
    <w:p w:rsidR="00F56B1E" w:rsidRDefault="00F56B1E" w:rsidP="00F56B1E">
      <w:pPr>
        <w:pStyle w:val="ListParagraph"/>
        <w:numPr>
          <w:ilvl w:val="2"/>
          <w:numId w:val="1"/>
        </w:numPr>
      </w:pPr>
      <w:r>
        <w:t xml:space="preserve">Obligation and responsibility that we owe each other is is not linked to the </w:t>
      </w:r>
      <w:proofErr w:type="spellStart"/>
      <w:r>
        <w:t>separatory</w:t>
      </w:r>
      <w:proofErr w:type="spellEnd"/>
      <w:r>
        <w:t xml:space="preserve"> identity politics</w:t>
      </w:r>
    </w:p>
    <w:p w:rsidR="00F56B1E" w:rsidRDefault="00F56B1E" w:rsidP="00F56B1E">
      <w:pPr>
        <w:pStyle w:val="ListParagraph"/>
        <w:numPr>
          <w:ilvl w:val="2"/>
          <w:numId w:val="1"/>
        </w:numPr>
      </w:pPr>
    </w:p>
    <w:p w:rsidR="00A03EC8" w:rsidRDefault="00A03EC8" w:rsidP="00A03EC8">
      <w:pPr>
        <w:pStyle w:val="ListParagraph"/>
        <w:numPr>
          <w:ilvl w:val="0"/>
          <w:numId w:val="1"/>
        </w:numPr>
      </w:pPr>
      <w:r>
        <w:t>Arendt vs. Butler’s visions of Equality</w:t>
      </w:r>
    </w:p>
    <w:p w:rsidR="00A03EC8" w:rsidRDefault="00A03EC8" w:rsidP="00A03EC8">
      <w:pPr>
        <w:pStyle w:val="ListParagraph"/>
        <w:numPr>
          <w:ilvl w:val="1"/>
          <w:numId w:val="1"/>
        </w:numPr>
      </w:pPr>
      <w:r>
        <w:t xml:space="preserve">Arendt: </w:t>
      </w:r>
    </w:p>
    <w:p w:rsidR="00D15E1B" w:rsidRDefault="00D15E1B" w:rsidP="00D15E1B">
      <w:pPr>
        <w:pStyle w:val="ListParagraph"/>
        <w:numPr>
          <w:ilvl w:val="2"/>
          <w:numId w:val="1"/>
        </w:numPr>
      </w:pPr>
      <w:r>
        <w:t>Equality as sameness</w:t>
      </w:r>
    </w:p>
    <w:p w:rsidR="00D15E1B" w:rsidRDefault="00D15E1B" w:rsidP="00D15E1B">
      <w:pPr>
        <w:pStyle w:val="ListParagraph"/>
        <w:numPr>
          <w:ilvl w:val="2"/>
          <w:numId w:val="1"/>
        </w:numPr>
      </w:pPr>
      <w:r>
        <w:t>Equalizing factor in politics: made equal to serve a purpose</w:t>
      </w:r>
    </w:p>
    <w:p w:rsidR="00BC1D32" w:rsidRDefault="00BC1D32" w:rsidP="00BC1D32">
      <w:pPr>
        <w:pStyle w:val="ListParagraph"/>
        <w:numPr>
          <w:ilvl w:val="1"/>
          <w:numId w:val="1"/>
        </w:numPr>
      </w:pPr>
      <w:r>
        <w:t>Butler</w:t>
      </w:r>
    </w:p>
    <w:p w:rsidR="00BC1D32" w:rsidRDefault="002374D4" w:rsidP="00BC1D32">
      <w:pPr>
        <w:pStyle w:val="ListParagraph"/>
        <w:numPr>
          <w:ilvl w:val="2"/>
          <w:numId w:val="1"/>
        </w:numPr>
      </w:pPr>
      <w:r>
        <w:t>Equality as performative</w:t>
      </w:r>
      <w:r w:rsidR="00E56C52">
        <w:t>, a performing towards a goal</w:t>
      </w:r>
    </w:p>
    <w:p w:rsidR="002374D4" w:rsidRDefault="009C1318" w:rsidP="002374D4">
      <w:pPr>
        <w:pStyle w:val="ListParagraph"/>
        <w:numPr>
          <w:ilvl w:val="3"/>
          <w:numId w:val="1"/>
        </w:numPr>
      </w:pPr>
      <w:r>
        <w:t>Where bodies find each other and perform equality</w:t>
      </w:r>
    </w:p>
    <w:p w:rsidR="00CF72AB" w:rsidRDefault="002324B1" w:rsidP="00CF72AB">
      <w:pPr>
        <w:pStyle w:val="ListParagraph"/>
        <w:numPr>
          <w:ilvl w:val="3"/>
          <w:numId w:val="1"/>
        </w:numPr>
      </w:pPr>
      <w:r>
        <w:t>The ways we treat eac</w:t>
      </w:r>
      <w:r w:rsidR="00E56C52">
        <w:t>h other with equality, practicing freedom</w:t>
      </w:r>
    </w:p>
    <w:p w:rsidR="007450BB" w:rsidRDefault="007450BB" w:rsidP="007450BB">
      <w:pPr>
        <w:pStyle w:val="ListParagraph"/>
        <w:numPr>
          <w:ilvl w:val="2"/>
          <w:numId w:val="1"/>
        </w:numPr>
      </w:pPr>
      <w:r>
        <w:t>Differentiating the goal from the practice of equality</w:t>
      </w:r>
    </w:p>
    <w:p w:rsidR="007450BB" w:rsidRDefault="007450BB" w:rsidP="007450BB">
      <w:pPr>
        <w:pStyle w:val="ListParagraph"/>
        <w:numPr>
          <w:ilvl w:val="3"/>
          <w:numId w:val="1"/>
        </w:numPr>
      </w:pPr>
      <w:r>
        <w:t>In political assemblies, the body is important because we are all in the assembly with conditions of equality</w:t>
      </w:r>
    </w:p>
    <w:p w:rsidR="007450BB" w:rsidRDefault="00F659BE" w:rsidP="00F659BE">
      <w:pPr>
        <w:pStyle w:val="ListParagraph"/>
        <w:numPr>
          <w:ilvl w:val="4"/>
          <w:numId w:val="1"/>
        </w:numPr>
      </w:pPr>
      <w:r>
        <w:t>This is a precondition of these assemblies</w:t>
      </w:r>
    </w:p>
    <w:p w:rsidR="00F659BE" w:rsidRDefault="00E33908" w:rsidP="00E33908">
      <w:pPr>
        <w:pStyle w:val="ListParagraph"/>
        <w:numPr>
          <w:ilvl w:val="0"/>
          <w:numId w:val="1"/>
        </w:numPr>
      </w:pPr>
      <w:r>
        <w:t xml:space="preserve">Recommendation: </w:t>
      </w:r>
    </w:p>
    <w:p w:rsidR="00E33908" w:rsidRPr="00074CFF" w:rsidRDefault="00E33908" w:rsidP="00E33908">
      <w:pPr>
        <w:pStyle w:val="ListParagraph"/>
        <w:numPr>
          <w:ilvl w:val="1"/>
          <w:numId w:val="1"/>
        </w:numPr>
        <w:rPr>
          <w:i/>
          <w:iCs/>
        </w:rPr>
      </w:pPr>
      <w:r>
        <w:t xml:space="preserve">Short Story by Ursula La Guin: </w:t>
      </w:r>
      <w:r w:rsidRPr="00074CFF">
        <w:rPr>
          <w:i/>
          <w:iCs/>
        </w:rPr>
        <w:t xml:space="preserve">The Ones Who Walk Away from </w:t>
      </w:r>
      <w:proofErr w:type="spellStart"/>
      <w:r w:rsidRPr="00074CFF">
        <w:rPr>
          <w:i/>
          <w:iCs/>
        </w:rPr>
        <w:t>Omelas</w:t>
      </w:r>
      <w:proofErr w:type="spellEnd"/>
    </w:p>
    <w:p w:rsidR="00CF72AB" w:rsidRDefault="00CF72AB" w:rsidP="00CF72AB"/>
    <w:p w:rsidR="00CF72AB" w:rsidRDefault="00CF72AB" w:rsidP="00CF72AB">
      <w:r>
        <w:t>Think about how Butler and Arendt think of equality</w:t>
      </w:r>
    </w:p>
    <w:sectPr w:rsidR="00CF7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717E1"/>
    <w:multiLevelType w:val="hybridMultilevel"/>
    <w:tmpl w:val="6D04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38"/>
    <w:rsid w:val="000153B6"/>
    <w:rsid w:val="00030286"/>
    <w:rsid w:val="00074CFF"/>
    <w:rsid w:val="0007714A"/>
    <w:rsid w:val="00102885"/>
    <w:rsid w:val="00104815"/>
    <w:rsid w:val="00133CCC"/>
    <w:rsid w:val="001618DD"/>
    <w:rsid w:val="001A1FEC"/>
    <w:rsid w:val="001B3224"/>
    <w:rsid w:val="001D4E96"/>
    <w:rsid w:val="002324B1"/>
    <w:rsid w:val="002374D4"/>
    <w:rsid w:val="002623D4"/>
    <w:rsid w:val="00262456"/>
    <w:rsid w:val="0027484C"/>
    <w:rsid w:val="00275B8C"/>
    <w:rsid w:val="002D1486"/>
    <w:rsid w:val="002E776A"/>
    <w:rsid w:val="00336E7E"/>
    <w:rsid w:val="00350116"/>
    <w:rsid w:val="00353CCA"/>
    <w:rsid w:val="003818B0"/>
    <w:rsid w:val="003C02C3"/>
    <w:rsid w:val="003C3B62"/>
    <w:rsid w:val="0041082D"/>
    <w:rsid w:val="0043020C"/>
    <w:rsid w:val="00473B19"/>
    <w:rsid w:val="004B09AA"/>
    <w:rsid w:val="004E4072"/>
    <w:rsid w:val="004F5227"/>
    <w:rsid w:val="0051515C"/>
    <w:rsid w:val="0056014F"/>
    <w:rsid w:val="00561DBC"/>
    <w:rsid w:val="00564E80"/>
    <w:rsid w:val="00584F1B"/>
    <w:rsid w:val="00593400"/>
    <w:rsid w:val="005A7F86"/>
    <w:rsid w:val="005B16C4"/>
    <w:rsid w:val="005E3453"/>
    <w:rsid w:val="00611564"/>
    <w:rsid w:val="00614047"/>
    <w:rsid w:val="00663E9E"/>
    <w:rsid w:val="0067238C"/>
    <w:rsid w:val="006A22B6"/>
    <w:rsid w:val="006B0787"/>
    <w:rsid w:val="006C5C14"/>
    <w:rsid w:val="006C7CFA"/>
    <w:rsid w:val="0070586B"/>
    <w:rsid w:val="007450BB"/>
    <w:rsid w:val="007517C8"/>
    <w:rsid w:val="00762AF5"/>
    <w:rsid w:val="0077578E"/>
    <w:rsid w:val="007C682B"/>
    <w:rsid w:val="00806620"/>
    <w:rsid w:val="008157F4"/>
    <w:rsid w:val="008460DC"/>
    <w:rsid w:val="00863C91"/>
    <w:rsid w:val="00877CFE"/>
    <w:rsid w:val="00894A5D"/>
    <w:rsid w:val="00895C81"/>
    <w:rsid w:val="008C05FF"/>
    <w:rsid w:val="008E0091"/>
    <w:rsid w:val="008E3E85"/>
    <w:rsid w:val="00924C99"/>
    <w:rsid w:val="00932CA0"/>
    <w:rsid w:val="00937DAB"/>
    <w:rsid w:val="00941246"/>
    <w:rsid w:val="009613FF"/>
    <w:rsid w:val="009719D5"/>
    <w:rsid w:val="00980766"/>
    <w:rsid w:val="00990F6D"/>
    <w:rsid w:val="0099223F"/>
    <w:rsid w:val="00993F36"/>
    <w:rsid w:val="009A1138"/>
    <w:rsid w:val="009C1318"/>
    <w:rsid w:val="009D2B65"/>
    <w:rsid w:val="00A03EC8"/>
    <w:rsid w:val="00A3648C"/>
    <w:rsid w:val="00A44BC8"/>
    <w:rsid w:val="00A550DB"/>
    <w:rsid w:val="00A5725F"/>
    <w:rsid w:val="00A6680E"/>
    <w:rsid w:val="00A74E8D"/>
    <w:rsid w:val="00AC3D0E"/>
    <w:rsid w:val="00AE1AD5"/>
    <w:rsid w:val="00B1185E"/>
    <w:rsid w:val="00B364CC"/>
    <w:rsid w:val="00B42577"/>
    <w:rsid w:val="00B65ACD"/>
    <w:rsid w:val="00B65F9D"/>
    <w:rsid w:val="00BB634B"/>
    <w:rsid w:val="00BC1D32"/>
    <w:rsid w:val="00BF3A15"/>
    <w:rsid w:val="00C10FA2"/>
    <w:rsid w:val="00C26C85"/>
    <w:rsid w:val="00C33430"/>
    <w:rsid w:val="00C36DB1"/>
    <w:rsid w:val="00C44519"/>
    <w:rsid w:val="00C61175"/>
    <w:rsid w:val="00C90B68"/>
    <w:rsid w:val="00C96AB6"/>
    <w:rsid w:val="00CF72AB"/>
    <w:rsid w:val="00D11C2A"/>
    <w:rsid w:val="00D15E1B"/>
    <w:rsid w:val="00D4073A"/>
    <w:rsid w:val="00DA7BA2"/>
    <w:rsid w:val="00DE5622"/>
    <w:rsid w:val="00E06F98"/>
    <w:rsid w:val="00E33908"/>
    <w:rsid w:val="00E56C52"/>
    <w:rsid w:val="00EC49E9"/>
    <w:rsid w:val="00EC6A7D"/>
    <w:rsid w:val="00ED3DA4"/>
    <w:rsid w:val="00F152C5"/>
    <w:rsid w:val="00F401DA"/>
    <w:rsid w:val="00F40942"/>
    <w:rsid w:val="00F41161"/>
    <w:rsid w:val="00F501E1"/>
    <w:rsid w:val="00F56B1E"/>
    <w:rsid w:val="00F659BE"/>
    <w:rsid w:val="00F709DD"/>
    <w:rsid w:val="00FB0310"/>
    <w:rsid w:val="00FD350F"/>
    <w:rsid w:val="00FF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7C1ECD"/>
  <w15:chartTrackingRefBased/>
  <w15:docId w15:val="{4DF4BDB2-1496-7E47-9AA5-23048E08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1076</Words>
  <Characters>6134</Characters>
  <Application>Microsoft Office Word</Application>
  <DocSecurity>0</DocSecurity>
  <Lines>51</Lines>
  <Paragraphs>14</Paragraphs>
  <ScaleCrop>false</ScaleCrop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 Kalinoski</dc:creator>
  <cp:keywords/>
  <dc:description/>
  <cp:lastModifiedBy>Cati Kalinoski</cp:lastModifiedBy>
  <cp:revision>120</cp:revision>
  <dcterms:created xsi:type="dcterms:W3CDTF">2019-10-07T19:35:00Z</dcterms:created>
  <dcterms:modified xsi:type="dcterms:W3CDTF">2019-10-07T22:13:00Z</dcterms:modified>
</cp:coreProperties>
</file>